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56" w:rsidRPr="009D7456" w:rsidRDefault="009D7456" w:rsidP="009D7456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 к ООП НОО</w:t>
      </w: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Русский язык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(1–4 классы)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</w:t>
      </w:r>
      <w:r w:rsidR="007A6602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543489">
      <w:pPr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  <w:bookmarkStart w:id="0" w:name="_GoBack"/>
      <w:bookmarkEnd w:id="0"/>
    </w:p>
    <w:p w:rsidR="00ED50A9" w:rsidRPr="00543489" w:rsidRDefault="000B3884" w:rsidP="009D7456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4348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ED50A9" w:rsidRPr="003C1C15" w:rsidRDefault="000B3884" w:rsidP="009D7456">
      <w:pPr>
        <w:tabs>
          <w:tab w:val="left" w:pos="993"/>
          <w:tab w:val="left" w:pos="1418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русскому языку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требованиями:</w:t>
      </w:r>
    </w:p>
    <w:p w:rsidR="00ED50A9" w:rsidRPr="003C1C15" w:rsidRDefault="000B3884" w:rsidP="009D7456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Федерального закона </w:t>
      </w:r>
      <w:r w:rsidRPr="001662F5">
        <w:rPr>
          <w:rStyle w:val="a8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273-ФЗ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31.05.2021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286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22.03.2021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115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Порядка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основным общеобразовательным программам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образовательным программам начального общего,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28.09.2020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28.01.2021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литературы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Федерации, утвержденной распоряжением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09.04.2016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637-р;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УМК: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, 1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, 2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, 3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, 4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для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Требований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ориентирована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целевые приоритеты, сформулированные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программе воспитания.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изучение русского языка имеет особое значение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развитии младшего школьника. Приобретенные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знания, опыт выполнения 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универсальных действий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русского языка станут фундаментом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основном звене школы,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будут востребованы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жизни.</w:t>
      </w:r>
    </w:p>
    <w:p w:rsidR="00ED50A9" w:rsidRPr="003C1C15" w:rsidRDefault="000B3884" w:rsidP="009D745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следующих целей: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приобретение младшими школьниками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языке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письменной речи как показателя общей культуры человека;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видами речевой деятельности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нормах современного русского литературного языка: 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аудированием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, говорением, чтением, письмом;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первоначальными научными представлениями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системе русского языка: фонетике, графике, лексике, 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, морфологии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синтаксисе;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основных единицах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языка,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признаках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особенностях употребления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 использование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деятельности норм современного русского литературного языка (орфоэпических, лексических, грамматических, орфографических, пунктуационных)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речевого этикета;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грамотности,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успешному взаимодействию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изменяющимся миром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дальнейшему успешному образованию.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 для педагога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обучающихся.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Русский язык.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>1–4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пособие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учителей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3C1C15" w:rsidP="00432E9C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Учи.ру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Яндекс.Учебник</w:t>
      </w:r>
      <w:proofErr w:type="spellEnd"/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В.П. Русский язык.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достижений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 1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В.П. Русский язык.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достижений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 2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В.П. Русский язык.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достижений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 3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3C1C15" w:rsidP="00432E9C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Учи.ру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Яндекс.Учебник</w:t>
      </w:r>
      <w:proofErr w:type="spellEnd"/>
    </w:p>
    <w:p w:rsidR="00ED50A9" w:rsidRPr="003C1C15" w:rsidRDefault="000B38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ресурсы сети Интернет: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resh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Новая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1–4»;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ресурс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Учи.ру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 — интерактивная образовательная онлайн платформа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uchi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351A79" w:rsidRDefault="003C1C15" w:rsidP="00351A79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Учи.ру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Яндекс.Учебник</w:t>
      </w:r>
      <w:proofErr w:type="spellEnd"/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Pr="00EC1571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351A79" w:rsidRPr="00351A79" w:rsidRDefault="00EC1571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1</w:t>
      </w:r>
      <w:r w:rsid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.</w:t>
      </w:r>
      <w:r w:rsidR="00351A79"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СОДЕРЖАНИЕ УЧЕБНОГО ПРЕДМЕТА</w:t>
      </w:r>
    </w:p>
    <w:p w:rsidR="00351A79" w:rsidRPr="00351A79" w:rsidRDefault="00351A79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 грамоте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серии сюжетных картинок, материалам собственных игр, занятий, наблюдений. Понимание текста при его прослушивании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самостоятельном чтении вслух.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предложения. Работа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предложением: выделение слов, изменение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порядка. Восприятие слова как объекта изучения, материала для анализа. Наблюдение над значением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значения. Установление последовательности звуков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количества звуков. Сопоставление слов, различающихся одним или несколькими звуками. Звуковой анализ слова, работа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звуковыми моделями: построение модели звукового состава слова, подбор слов, соответствующих заданной модели. Различение гласных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согласных звуков, гласных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безударных, согласных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глухих. Определение места ударения. Слог как минимальная произносительная единица.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звука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буквы: буква как знак звука. Слоговой принцип русской графики. Гласные буквы как показатель твердости-мягкости согласных звуков.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Последовательность букв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 алфавите.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Слоговое чтение (ориентация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букву, обозначающую гласный звук). Плавное слоговое чтение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чтение целыми словами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скоростью, соответствующей индивидуальному темпу. Чтение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препинания. Осознанное чтение слов, словосочетаний, предложений. Выразительное чтение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небольших прозаических текстов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стихотворений. Орфоэпическое чтение (при переходе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чтению целыми словами). Орфографическое чтение (проговаривание) как средство самоконтроля при письме под диктовку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списывании.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Письмо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листа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тетради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классной доски. Гигиенические требования, которые необходимо соблюдать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письма. Начертание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письменных прописных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строчных букв. Письмо букв, буквосочетаний, слогов, слов, предложений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гигиенических норм. Письмо разборчивым, аккуратным почерком. Письмо под диктовку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предложений, написание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произношением. Приемы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 раздельное написание слов; обозначение гласных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</w:t>
      </w:r>
      <w:proofErr w:type="spellStart"/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-ща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«чу-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 людей,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без стечения согласных;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предложения.</w:t>
      </w:r>
    </w:p>
    <w:p w:rsidR="00351A79" w:rsidRPr="00413940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41394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Систематический курс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Гласные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безударные. Твердые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[и]. Шипящие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[щ’]. Слог.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случаи, без стечения согласных).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буква.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согласных звуков буквами «а», «о», «у», «ы», «э»;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буквой «э».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Установление соотношения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типа «стол», «конь». Небуквенные графические средства: пробел между словами, знак переноса. Русский алфавит: правильное название букв,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последовательность. Использование алфавита для упорядочения списка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 Слово, предложение (наблюдение над сходством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различием). Установление связи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при помощи смысловых вопросов. Восстановление деформированных предложений. Составление предложений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фамилиях людей, кличках животных;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 слов (без учета морфемного членения слова);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</w:t>
      </w:r>
      <w:proofErr w:type="spellStart"/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-ща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«чу-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сочетания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»,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непроверяемыми гласными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согласными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восклицательный знаки.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Алгоритм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списывания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текста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где происходит общение. Ситуации устного общения (чтение диалогов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ролям, просмотр видеоматериалов, прослушивание аудиозаписи). Нормы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 (приветствие, прощание, извинение, благодарность, обращение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просьбой).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явление национальной культуры.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языкового пространства России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мира. Методы познания языка: наблюдение, анализ.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букв; различение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 гласных звуков,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 согласных звуков,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 согласных звуков; шипящие согласные звуки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[щ’];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мягкости согласных звуков, функции букв «е», «ё», «ю», «я»;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 (повторение изученного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твердости-мягкости согласные звуки.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звонкости-глухости согласные звуки. Качественная характеристика звука: гласный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согласный; гласный ударный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безударный; согласный твердый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мягкий,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непарный; согласный звонкий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глухой,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непарный. Функции «ь»: показатель мягкости предшествующего согласного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 разделительный. Использование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«ъ» и «ь».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буквами «е», «ё», «ю», «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я»(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 гласных).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согласных). Использование знания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словарями. Небуквенные графические средства: пробел между словами, знак переноса, абзац (красная строка), пунктуационные знаки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пределах изученного).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отработанного перечня слов (орфоэпического словаря учебника)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единство звучания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значения. Лексическое значение слова (общее представление). Выявление слов, значение которых требует уточнения. Определение значения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или уточнение значения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 Однозначные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многозначные слова (простые случаи, наблюдение).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</w:t>
      </w:r>
      <w:proofErr w:type="spellStart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морфемика</w:t>
      </w:r>
      <w:proofErr w:type="spellEnd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корнями.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случаи). Окончание как изменяемая часть слова. Изменение формы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окончания. Различение изменяемых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неизменяемых слов. Суффикс как часть слова (наблюдение). Приставка как часть слова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Глагол (ознакомление): общее значение, вопросы («что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Имя прилагательное (ознакомление): общее значение, вопросы («какой?», «какая?», «какое?», «какие?»),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приставок. Наиболее распространенные предлоги: «в», «на», «из», «без», «над», «до», «у», «о», «об»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Порядок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связь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(повторение). Предложение как единица языка. Предложение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слово. Отличие предложения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устной речи одного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предложения (логическое ударение).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высказывания: повествовательные, вопросительные, побудительные предложения.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интонации): 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 предложения.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 перенос слов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строку (без учета морфемного членения слова);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-ши»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</w:t>
      </w:r>
      <w:proofErr w:type="spellStart"/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-ща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«чу-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сочетания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мягкий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сочетания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»,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щн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»,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нч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имена, фамилии, отчества людей, клички животных, географические названия;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 языковых средств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устного общения для эффективного решения коммуникативной задачи (для ответа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заданный вопрос, для выражения собственного мнения). Умение вести разговор (начать, поддержать, закончить разговор, привлечь внимание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п.). Практическое овладение диалогической формой речи.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Умение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репродукции картины.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 наблюдениям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вопросам. Текст. Признаки текста: смысловое единство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последовательность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выражение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законченной мысли. Тема текста. Основная мысль. Заглавие текста. Подбор заголовков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текстам. Последовательность частей текста (абзацев).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 Типы текстов: описание, повествование, рассуждение,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(первичное ознакомление). Поздравление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поздравительная открытка. Понимание текста: развитие умения 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Выразительное чтение текста вслух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правильной интонации.</w:t>
      </w:r>
    </w:p>
    <w:p w:rsidR="00351A79" w:rsidRPr="003C1C15" w:rsidRDefault="00351A79" w:rsidP="00EC1571">
      <w:pPr>
        <w:ind w:left="709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вопросы.</w:t>
      </w:r>
    </w:p>
    <w:p w:rsidR="00351A79" w:rsidRPr="00081B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русского языка: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знаков, условия использования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(повторение изученного).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 и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согласными. Использование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словарями, справочниками, каталогами.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орфоэпического словаря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 Прямое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переносное значение слова (ознакомление). Устаревшие слова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</w:t>
      </w:r>
      <w:proofErr w:type="spellStart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морфемика</w:t>
      </w:r>
      <w:proofErr w:type="spellEnd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корнями;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случаи); окончание как изменяемая часть слова (повторение изученного).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слова. Корень, приставка, суффикс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значимые части слова. Нулевое окончание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Имена существительные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числа. Имена существительные мужского, женского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рода. Падеж имен существительных. Определение падежа,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котором употреблено имя существительное. Изменение имен существительных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падежам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(склонение). Имена существительные 1, 2, 3-го склонения. Имена существительные одушевленные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неодушевленные.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существительного. Изменение имен прилагательных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родам, числам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(кроме имен прилагательных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«-ин»). Склонение имен прилагательных.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Использование личных местоимений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Неопределенная форма глагола. Настоящее, будущее, прошедшее время глаголов.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временам, числам. Род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предложении. Главные члены предложения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подлежащее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сказуемое. Второстепенные члены предложения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виды). Предложения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твердый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существительных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прилагательных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личными местоимениями;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частицы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Развитие речи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речевого этикета: устное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письменное приглашение, просьба, извинение, благодарность, отказ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Речевые средства, помогающие: формулировать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аргументировать собственное мнение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диалоге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деятельности; контролировать (устно координировать) действия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общения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людьми, плохо владеющими русским языком.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текстом, начатой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2-м классе: признаки текста, тема текста, основная мысль текста, заголовок,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 плану.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«но».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создание собственных текстов заданного типа.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Изложение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коллективно или самостоятельно составленному плану.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Изучающее, ознакомительное чтение.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параметрам. Звукобуквенный разбор слова.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Правильная интонация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говорения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чтения. 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орфоэпических словарей русского языка при определении правильного произношения слов.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работы: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антонимов, устаревших слов (простые случаи).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фразеологизмов (простые случаи).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</w:t>
      </w:r>
      <w:proofErr w:type="spellStart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морфемика</w:t>
      </w:r>
      <w:proofErr w:type="spellEnd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 изменяемых слов,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частей речи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 самостоятельные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служебные. Имя существительное. Склонение имен существительных (кроме существительных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 типа «гостья»,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 типа «ожерелье»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числе); собственных имен существительных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«-ин»,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имена существительные 1, 2, 3-го склонения (повторение изученного). Несклоняемые имена существительные (ознакомление). Имя прилагательное.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 (повторение). Склонение имен прилагательных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числе. Местоимение. Личные местоимения (повторение). Личные местоимения 1-го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3-го лица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числа; склонение личных местоимений. Глагол.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(спряжение), 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ІІ спряжение глаголов. Способы определения</w:t>
      </w:r>
      <w:r>
        <w:rPr>
          <w:rFonts w:hAnsi="Times New Roman" w:cs="Times New Roman"/>
          <w:color w:val="000000"/>
          <w:sz w:val="24"/>
          <w:szCs w:val="24"/>
        </w:rPr>
        <w:t> 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II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спряжения глаголов. Наречие (общее представление).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 (повторение). Союз; союзы «и», «а», «но»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сложных предложениях. 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 (повторение).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предложение, осознание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сходства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различий;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(повествовательные, вопросительные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побудительные);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невосклицательные); связь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словосочетании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(при помощи смысловых вопросов);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 (повторение изученного).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членами: без союзов,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«а», «но»,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одиночным союзом «и». Интонация перечисления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членами. Простое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сложное предложение (ознакомление). Сложные предложения: 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«но»; бессоюзные сложные предложения (без называния терминов).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1-м, 2-м, 3-м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предложенных текстов (повторение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 Использование орфографического словаря для определения (уточнения) написания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существительных (кроме существительных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«-ин»,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»);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прилагательных;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</w:t>
      </w:r>
    </w:p>
    <w:p w:rsidR="00351A79" w:rsidRPr="003C1C15" w:rsidRDefault="00351A79" w:rsidP="00EC1571">
      <w:pPr>
        <w:numPr>
          <w:ilvl w:val="0"/>
          <w:numId w:val="9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 и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</w:t>
      </w:r>
    </w:p>
    <w:p w:rsidR="00351A79" w:rsidRDefault="00351A79" w:rsidP="00EC157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безударные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личные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окончания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1A79" w:rsidRPr="003C1C15" w:rsidRDefault="00351A79" w:rsidP="00EC1571">
      <w:pPr>
        <w:numPr>
          <w:ilvl w:val="0"/>
          <w:numId w:val="10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сложном предложении, состоящем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(наблюдение).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прямой речью после слов автора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работы, начатой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предыдущих классах: ситуации устного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письменного общения (письмо, поздравительная открытка, объявление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диалог; монолог; отражение темы текста или основной мысли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заголовке. Корректирование текстов (заданных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собственных)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точности, правильности, богатства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выразительности письменной речи. Изложение (подробный устный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письменный пересказ текста; выборочный устный пересказ текста). Сочинение как вид письменной работы. Изучающее, ознакомительное чтение. Поиск информации, заданной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виде. Формулирование простых выводов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Интерпретация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обобщение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информации.</w:t>
      </w:r>
    </w:p>
    <w:p w:rsidR="00EC1571" w:rsidRPr="00EC1571" w:rsidRDefault="00EC1571" w:rsidP="00EC1571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2. </w:t>
      </w:r>
      <w:r w:rsidRPr="00EC1571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достижение обучающимися личностных, 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предметных результатов освоения учебного предмета.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Гражданско-патриотическое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своей Родине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России,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изучение русского языка, отражающего историю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культуру страны;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гражданской идентичности, понимание роли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 народов России;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сопричастность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прошлому, настоящему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будущему своей страны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родного края,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обсуждение ситуаций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художественными произведениями;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другим народам,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человеке как члене общества,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ответственности, уважении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достоинстве человека,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нравственно-этических нормах поведения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правилах межличностных отношений,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отраженных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собственный жизненный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читательский опыт;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доброжелательности,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адекватных языковых средств для выражения своего состояния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чувств;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причинение физического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морального вреда другим людям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связанного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недопустимых средств языка).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художественной культуре, восприимчивость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разным видам искусства, традициям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творчеству своего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народов;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стремление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разных видах художественной деятельности,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искусстве слова; осознание важности русского языка как средства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воспитание, формирование культуры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эмоционального благополучия: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безопасного (для себя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людей) образа жизни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окружающей среде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информационной) при поиске дополнительной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языкового образования;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психическому здоровью, проявляющееся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выборе приемлемых способов речевого самовыражения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соблюдении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 общения.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 человека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общества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благодаря примерам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произведений), ответственное потребление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труда, навыки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различных видах трудовой деятельности,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различным профессиям, возникающий при обсуждении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природе,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текстами;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вред.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научной картине мира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языка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составляющих целостной научной картины мира);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познании,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познавательный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изучению русского языка, активность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познании.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proofErr w:type="spellStart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</w:t>
      </w:r>
      <w:proofErr w:type="spellEnd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познавательные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устанавливать аналогии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определенному признаку;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языковом материале закономерности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противоречия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алгоритма наблюдения; анализировать алгоритм действий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языковыми единицами, самостоятельно выделять учебные операции при анализе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практической задачи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алгоритма, формулировать запрос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дополнительную информацию;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делать выводы.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формулировать цель, планировать изменения языкового объекта, речевой ситуации;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подходящий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предложенных критериев);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несложное лингвистическое мини-исследование, выполнять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проектное задание;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подкреплять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доказательствами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результатов проведенного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 (классификации, сравнения, исследования); формулировать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вопросы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анализа предложенного языкового материала;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последствия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аналогичных или сходных ситуациях.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представленную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 источнике: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словарях, справочниках;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недостоверную информацию самостоятельно или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основании предложенного учителем способа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проверки (обращаясь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словарям, справочникам, учебнику);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взрослых (педагогических работников, родителей, законных представителей) правила информационной безопасности при поиске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(информации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написании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происхождении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синонимах слова);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текстовую, видео-, графическую, звуковую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учебной задачей;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виде таблиц, схем; самостоятельно создавать схемы, таблицы для представления лингвистической информации.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воспринимать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суждения, выражать эмоции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общения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знакомой среде;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собеседнику, соблюдать правила ведения диалога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 высказывать свое мнение;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задачей;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(описание, рассуждение, повествование)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ситуацией;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наблюдения, выполненного мини-исследования, проектного задания;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выступления.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регулятивные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2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решению учебной задачи для получения результата;</w:t>
      </w:r>
    </w:p>
    <w:p w:rsidR="00EC1571" w:rsidRDefault="00EC1571" w:rsidP="00EC1571">
      <w:pPr>
        <w:numPr>
          <w:ilvl w:val="0"/>
          <w:numId w:val="2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1571" w:rsidRDefault="00EC1571" w:rsidP="00EC1571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орфографических ошибок;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соотносить результат деятельности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учебной задачей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выделению, характеристике, использованию языковых единиц;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находить орфографическую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пунктуационную ошибку;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сравнивать результаты своей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деятельности одноклассников, объективно оценивать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критериям.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долгосрочные цели (индивидуальные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коллективных задачах)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стандартной (типовой) ситуации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формата планирования, распределения промежуточных шагов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сроков;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достижению: распределять роли, договариваться, обсуждать процесс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 совместной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общий результат;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предложенные образцы.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слово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предложение; вычленять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вычленять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звуки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различать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звуки;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согласные звуки: мягкие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твердые,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(вне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«звук»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«буква»;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делить слова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случаи: слова без стечения согласных); определять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ударный слог;</w:t>
      </w:r>
    </w:p>
    <w:p w:rsidR="00EC1571" w:rsidRPr="000262B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буквами «е», «ё», «ю», «я»</w:t>
      </w:r>
    </w:p>
    <w:p w:rsidR="00EC1571" w:rsidRPr="000262B1" w:rsidRDefault="00EC1571" w:rsidP="00EC1571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буквой «</w:t>
      </w:r>
      <w:proofErr w:type="spellStart"/>
      <w:proofErr w:type="gramStart"/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ь»в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конце 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строчные буквы, соединения букв, слова;</w:t>
      </w:r>
    </w:p>
    <w:p w:rsidR="00EC1571" w:rsidRPr="00432E9C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восклицательный знаки;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(простые случаи: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 типа «согласный + гласный»);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-ши»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</w:t>
      </w:r>
      <w:proofErr w:type="spellStart"/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-ща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«чу-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трех–пяти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правописание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понимать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прослушанный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текст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читать вслух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 себя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пониманием) короткие тексты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интонации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слова, значение которых требует уточнения;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 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3–5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сюжетным картинкам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использовать изученные понятия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решения учебных задач.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параметрам: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твердости/мягкости;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звонкости/глухости;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согласных); делить слово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буквой «ь»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находить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однокоренные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корень (простые случаи);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выделять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окончание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случаи употребления многозначных слов, понимать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учебным словарям;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 (без называния терминов);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«кто?», «что?»;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«какой?», «какая?», «какое?», «какие?»;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сочетания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именах, отчествах, фамилиях людей, кличках животных, географических названиях; 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существительными, разделительный мягкий знак;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45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(два–четыре предложения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прочитанного (услышанного)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устанавливая между ними смысловую связь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озаглавливать текст, отражая его тему;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разрозненных предложений, частей текста;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в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звукобуквенный анализ слова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орфограммами; без транскрибирования);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словах; 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«ь»,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 (без называния термина);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синонимы;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окончание, корень, приставку, суффикс;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антонимов; подбирать синонимы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 разных частей речи;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употребленные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переносном значении (простые случаи);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значение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имен существительных: род, число, падеж; склонять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 имена существительные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ударными окончаниями;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имен прилагательных: род, число, падеж; изменять имена прилагательные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падежам, числам, родам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падежом, числом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родом имен существительных;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«что сделать?»; определять грамматические признаки глаголов: форму времени,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времени); изменять глагол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 (простые случаи),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личные местоимения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различать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предлоги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приставки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главные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второстепенные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 члены предложения;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 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 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разделительный твердый знак;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глаголами; раздельное написание предлогов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70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65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заданную информацию;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формулировать простые выводы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прочитанной (услышанной) информации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(три–пять предложений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 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(два–четыре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предложения), содержащие приглашение, просьбу, извинение, благодарность, отказ,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норм речевого этикета;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части текста (абзацы)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отражать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ключевых слов или предложений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смысловое содержание;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текста, создавать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нему текст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текст;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заданному, коллективно или самостоятельно составленному плану;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многообразие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осознавать язык как одну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правильную устную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письменную речь как показатель общей культуры человека;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 алгоритмом);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синонимы; 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антонимы;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слова, значение которых требует уточнения, определять значение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контексту;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разбор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составу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морфемами; составлять схему состава слова; соотносить состав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представленной схемой;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определенной части речи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объеме изученного)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комплексу освоенных грамматических признаков;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прилагательных: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числе), число, падеж; проводить разбор имени прилагательного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(находить) неопределенную форму глагола; определять грамматические признаки глаголов: спряжение, время, лицо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времени),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изменять глаголы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(спрягать); проводить разбор глагола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форме: лицо, число, род (у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местоимений 3-го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составлять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использовать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разграничивать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 составлять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безударные падежные окончания имен существительных (кроме существительных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«-ин»,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»); безударные падежные окончания имен прилагательных;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 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 и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безударные личные окончания глаголов;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орфографические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пунктуационные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ситуацию общения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какой целью,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кем, где происходит общение); выбирать адекватные языковые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(четыре–шесть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предложений), соблюдая орфоэпические нормы, правильную интонацию, нормы речевого взаимодействия;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(три—пять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 для конкретной ситуации письменного общения (письма, поздравительные открытки, объявления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 самостоятельно озаглавливать текст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тему или основную мысль;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частей текста;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текстам;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темам;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ознакомительное, изучающее чтение, поиск информации; формулировать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письменно простые выводы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прочитанной (услышанной) информации; интерпретировать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обобщать содержащуюся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информацию;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51A79" w:rsidRPr="00EC1571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бумажном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электронном носителе),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контролируемого входа.</w:t>
      </w:r>
    </w:p>
    <w:p w:rsidR="00ED50A9" w:rsidRPr="00351A79" w:rsidRDefault="00351A79" w:rsidP="00351A79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</w:t>
      </w:r>
      <w:r w:rsidR="000B3884" w:rsidRPr="00351A79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ED50A9" w:rsidRPr="00081B15" w:rsidRDefault="001143AB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  </w:t>
      </w:r>
      <w:r w:rsidR="005C18A6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="000B3884" w:rsidRPr="00081B15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9638" w:type="dxa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089"/>
        <w:gridCol w:w="1400"/>
        <w:gridCol w:w="1531"/>
        <w:gridCol w:w="1580"/>
        <w:gridCol w:w="2329"/>
      </w:tblGrid>
      <w:tr w:rsidR="00ED50A9" w:rsidRPr="00CD31E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 (100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рассказов повествовательного характера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серии сюжетных картинок, материалам собственных игр, занятий, наблюдений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информации, активизации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Фонетика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(27 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слове. Определение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частотного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стихотворении. Называние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звуком. Дифференциация близких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акустико-артикуляционным признакам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общепринятые нормы поведения,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последовательности звуков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количества звуков. Сопоставление слов, различающихся одним или несколькими звуками. Звуковой анализ слова, работа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Особенность гласных звуков. Особенность согласных звуков. Различение гласных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согласных звуков. Определение места ударения. Различение гласных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безударных. Ударный слог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Твердость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мягкость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согласных звуков как смыслоразличительная функция.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твердых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согласных звуков.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звуков (без введения терминов «звонкость», «глухость»)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 как минимальная произносительная единица. Слогообразующая функция гласных звуков.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слоги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однозначные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RPr="00CD31E6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 Письмо. Орфография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пунктуация (70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мелкой моторики пальцев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движения руки. Развитие умения ориентироваться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пространстве листа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тетради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пространстве классной доски.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гигиенических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которые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письма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Письмо под диктовку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предложений, написание которых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расходится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произношением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Усвоение приемов последовательности правильного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раздельное написание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обозначение гласных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-ши»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«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-ща», «чу-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3.8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 людей, клички животных)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3.9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перенос слов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слогам без стечения согласных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СИСТЕМАТИЧЕСКИЙ КУРС (65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RPr="00CD31E6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целей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ситуаций общения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Фонетика</w:t>
            </w:r>
            <w:proofErr w:type="spellEnd"/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 </w:t>
            </w:r>
            <w:proofErr w:type="spellStart"/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Ударение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Гласные ударные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Твердые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Согласный звук[й’]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гласный звук [и].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Шипящие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[ж], [ш], [ч’], [щ’]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Ударный слог. 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(простые случаи, без стечения согласных)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буква.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согласных звуков буквами «а», «о», «у», «ы», «э»;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буквой «э».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слова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типа «стол», «конь»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Русский алфавит: правильное название букв, знание их последовательности.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алфавита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упорядочения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0B3884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Лексика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  <w:proofErr w:type="spellEnd"/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5.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Синтаксис</w:t>
            </w:r>
            <w:proofErr w:type="spellEnd"/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(4 </w:t>
            </w:r>
            <w:proofErr w:type="spellStart"/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как единица языка (ознакомление). Слово, предложение (наблюдение над сходством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C71D8B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при помощи смысловых вопросов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деформированных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набора форм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пунктуация</w:t>
            </w:r>
            <w:proofErr w:type="spellEnd"/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RPr="00CD31E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фамилиях людей, кличках животных;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 слов (без учета морфемного членения слова);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</w:t>
            </w:r>
            <w:proofErr w:type="spellStart"/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-ща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«чу-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»;</w:t>
            </w:r>
          </w:p>
          <w:p w:rsidR="00ED50A9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непроверяемыми гласными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ыми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предложения: точка, вопросительный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восклицательный знаки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Pr="003C1C15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алгоритма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списывания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RPr="00CD31E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игровых процедур, которые помогают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поддержать мотивацию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классе, помогают установлению доброжелательной атмосферы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 урока;</w:t>
            </w:r>
          </w:p>
          <w:p w:rsidR="00ED50A9" w:rsidRPr="00086302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 как единица речи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ситуации общения: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какой целью,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где происходит общение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общения (чтение диалогов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ролям, просмотр видеоматериалов, прослушивание аудиозаписи)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2B277A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нормами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 (приветствие, прощание, извинение, благодарность, обращение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просьбой)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proofErr w:type="spellStart"/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Резервное</w:t>
            </w:r>
            <w:proofErr w:type="spellEnd"/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</w:tr>
      <w:tr w:rsidR="00ED50A9" w:rsidTr="005C18A6">
        <w:tc>
          <w:tcPr>
            <w:tcW w:w="2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9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Pr="001143AB" w:rsidRDefault="001143AB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</w:t>
      </w:r>
      <w:r w:rsidR="005C18A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2-Й КЛАСС</w:t>
      </w:r>
    </w:p>
    <w:tbl>
      <w:tblPr>
        <w:tblW w:w="9638" w:type="dxa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162"/>
        <w:gridCol w:w="1481"/>
        <w:gridCol w:w="1620"/>
        <w:gridCol w:w="1672"/>
        <w:gridCol w:w="1994"/>
      </w:tblGrid>
      <w:tr w:rsidR="00ED50A9" w:rsidRPr="00CD31E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CD31E6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явление национальной культуры. Многообразие языкового пространства России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мира (первоначальные представления).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различными методами познания языка: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информации, активизации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Фонетика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(7 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смыслоразличительная функция звуков;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букв; различение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 гласных звуков, твердых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мягких согласных звуков, звонких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глухих согласных звуков; шипящие согласные звуки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[ж], [ш], [ч’], [щ’];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мягкости согласных звуков, функции букв «е», «ё», «ю», «я»; согласный звук 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гласный звук [и]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согласные звуки. 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звонкости-глухости согласные звуки. Качественная характеристика звука: гласный-согласный; гласный ударный-безударный; согласный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твердый-мягкий, парный-непарный; согласный звонкий-глухой, парный-непарный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«ь»: показатель мягкости предшествующего согласного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середине слова; разделительный.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письме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«ъ» и «ь»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буквами «е», «ё», «ю», «я»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 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при стечении согласных)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знания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пределах изученного)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Лексика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(10 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слова как единства звучания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значения. Лексическое значение слова (общее представление)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уточнения. Определение значения слова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тексту или уточнение значения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толкового словаря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 (простые случаи, 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 (14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омонимичными корнями.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корня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слова. Изменение формы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помощью окончания.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изменяемых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неизменяемых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Суффикс как часть слова (наблюдение). Приставка как часть слова (наблюдение)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5.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  <w:proofErr w:type="spellEnd"/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(ознакомление): общее значение, вопросы («кто?», «что?»),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513F" w:rsidRP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82513F" w:rsidRPr="001023C2" w:rsidRDefault="0082513F" w:rsidP="001023C2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 (ознакомление): общее значение, вопросы («что делать?», «что сделать?»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 (ознакомление): общее значение, вопросы («какой?», «какая?», «какое?», «какие?»),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Предлог.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приставок. Наиболее распространенные предлоги: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в», «на», «из», «без», «над», «до», «у», «о», «об»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Синтаксис</w:t>
            </w:r>
            <w:proofErr w:type="spellEnd"/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предложении; связь слов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(повторение).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C47DF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слово. Отличие предложения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слова.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выделением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устной речи одного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предложения (логическое ударение)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высказывания: повествовательные, вопросительные, побудительные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интонации): 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пунктуация</w:t>
            </w:r>
            <w:proofErr w:type="spellEnd"/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(имена, фамилии, клички животных);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предложения; перенос слов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строку (без учета морфемного членения слова); 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-ща», «чу-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»; сочетания «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A86D99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Pr="00C47DFA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Pr="001023C2" w:rsidRDefault="003728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орфограммы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41394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орфографического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словаря учебника для определения (уточнения) написания слова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самоконтроль при проверке собственных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предложенных текстов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ED50A9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щн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нч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проверяемые 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имена, фамилии, отчества людей, клички животных, географические названия;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именами существительными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C12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Pr="003C1C15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(30 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условиями устного общения для эффективного решения коммуникативной задачи (для ответа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заданный вопрос, для выражения собственного мнения). Овладение основными умениями ведения разговора (начать, поддержать,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закончить разговор, привлечь внимание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п.). Практическое овладение диалогической формой речи. 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Pr="00ED1E61" w:rsidRDefault="00ED1E6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репродукции картины. 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 наблюдениям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Текст. Признаки текста: смысловое единство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последовательность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выражение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законченной мысли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 текста. Основная мысль. Заглавие текста.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Подбор заголовков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предложенным текстам. Последовательность частей текста (абзацев).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абзацев.</w:t>
            </w:r>
            <w:r w:rsidRPr="003C1C15">
              <w:rPr>
                <w:lang w:val="ru-RU"/>
              </w:rP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описание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повествование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рассуждение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первичное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Знакомство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жанром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поздравления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текста: развитие умения формулировать простые выводы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Выразительное чтение текста вслух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соблюдением правильной интонации.</w:t>
            </w:r>
            <w:r w:rsidRPr="003C1C15">
              <w:rPr>
                <w:lang w:val="ru-RU"/>
              </w:rPr>
              <w:br/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объемом 30–45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0B3884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2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93E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66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Default="001143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</w:t>
      </w:r>
      <w:r w:rsidR="000B3884"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0" w:type="auto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246"/>
        <w:gridCol w:w="1472"/>
        <w:gridCol w:w="1611"/>
        <w:gridCol w:w="1662"/>
        <w:gridCol w:w="1930"/>
      </w:tblGrid>
      <w:tr w:rsidR="00ED50A9" w:rsidRPr="00CD31E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CD31E6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Федерации. 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сверстниками, принципы учебной дисциплины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Фонетика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русского языка –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знаков, условия использования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явлений, организация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разделительными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«ъ»,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непроизносимыми согласными.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словарями, справочниками, каталогами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Лексика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лексическое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переносное значение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Устаревшие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 (8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Повторение: корень как обязательная часть слова; однокоренные (родственные)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слова; признаки однокоренных (родственных) слов;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омонимичными корнями;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корня (простые случаи); окончание как изменяемая часть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Pr="00473E08" w:rsidRDefault="00BA493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ценностному аспекту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Однокоренные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одного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 слова. Корень, приставка, суффикс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значимые части слова.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Нулевое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(43 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 w:rsidP="009736A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Pr="00E42F2E" w:rsidRDefault="003B48D3">
            <w:pPr>
              <w:rPr>
                <w:lang w:val="ru-RU"/>
              </w:rPr>
            </w:pP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среднего рода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 имен существительных. Определение падежа,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котором употреблено имя существительное.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падежам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существительные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1, 2, 3-го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склонения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неодушевленные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формы имени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существительного. Изменение имен прилагательных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родам, числам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падежам (кроме имен прилагательных на «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«-ин»)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Местоимение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Личные местоимения,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речи. Использование личных местоимений для устранения неоправданных повторов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Неопределенная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B48D3">
              <w:rPr>
                <w:rFonts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Настоящее, будущее, прошедшее время глаголов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временам, числам. Род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прошедшем времени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Синтаксис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(13 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Предложение. Установление при помощи смысловых (синтаксических) вопросов связи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подлежащее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сказуемое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Второстепенные члены предложения (без деления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распространенные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нераспространенные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 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7.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(50 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классах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орфографического словаря для определения (уточнения) написания слова.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самоконтроль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собственных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твердый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непроизносимые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имен существительных;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падежных окончаниях имен существительных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уровне наблюдения);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личными местоимениями;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частицы «не»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8.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(30 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речевого этикета: устное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письменное приглашение, просьба, извинение, благодарность, отказ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722C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условиях общения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людьми, плохо владеющими русским языком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аргументирование собственного мнения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диалоге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дискуссии.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деятельности. Умение контролировать (устно координировать) действия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текстом, начатой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классе: признаки текста, тема текста, основная мысль текста, заголовок,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нарушенным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текста. Составление плана текста, написание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заданному плану. Связь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личных местоимений, синонимов, союзов «и», «а», «но»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Ключевые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текстов (повествование, описание, рассуждение)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 заданного типа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жанром письма, поздравительной открытки, объявления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коллективно или самостоятельно составленному плану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Изучающее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rPr>
          <w:gridAfter w:val="2"/>
          <w:wAfter w:w="3592" w:type="dxa"/>
        </w:trPr>
        <w:tc>
          <w:tcPr>
            <w:tcW w:w="2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0329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83E7B" w:rsidRPr="001143AB" w:rsidRDefault="00083E7B" w:rsidP="00543489">
      <w:pPr>
        <w:ind w:left="1134"/>
        <w:rPr>
          <w:rFonts w:hAnsi="Times New Roman" w:cs="Times New Roman"/>
          <w:b/>
          <w:bCs/>
          <w:color w:val="000000"/>
          <w:sz w:val="28"/>
          <w:szCs w:val="28"/>
        </w:rPr>
      </w:pPr>
    </w:p>
    <w:p w:rsidR="00ED50A9" w:rsidRPr="001143AB" w:rsidRDefault="005C18A6" w:rsidP="005C18A6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 xml:space="preserve">    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4-Й КЛАСС</w:t>
      </w:r>
    </w:p>
    <w:tbl>
      <w:tblPr>
        <w:tblW w:w="0" w:type="auto"/>
        <w:tblInd w:w="4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8"/>
        <w:gridCol w:w="1988"/>
        <w:gridCol w:w="1497"/>
        <w:gridCol w:w="1639"/>
        <w:gridCol w:w="1692"/>
        <w:gridCol w:w="1964"/>
      </w:tblGrid>
      <w:tr w:rsidR="00ED50A9" w:rsidRPr="00CD31E6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CD31E6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эксперимент, мини-исследование, проект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Фонетика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Характеристика, сравнение, классификация звуков вне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параметрам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Звуко-буквенный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Лексика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продолжение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работы: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антонимов, устаревших слов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фразеологизмов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 (5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состав изменяемых слов,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однозначно выделяемыми морфемами окончания, корня, приставки, суффикса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Основа слова. Состав неизменяемых слов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4442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>
            <w:pPr>
              <w:jc w:val="center"/>
            </w:pP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ED50A9" w:rsidRPr="00244442" w:rsidRDefault="00ED50A9" w:rsidP="00244442"/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5.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(43 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 самостоятельные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служебные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sz w:val="24"/>
                <w:szCs w:val="24"/>
              </w:rPr>
            </w:pPr>
            <w:r w:rsidRPr="00D41148">
              <w:rPr>
                <w:rFonts w:hAnsi="Times New Roman" w:cs="Times New Roman"/>
                <w:sz w:val="24"/>
                <w:szCs w:val="24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/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существительное. Повторение: склонение имен существительных; имена существительные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1, 2, 3-го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склонения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Несклоняемые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существительные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прилагательное. Повторение: 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Склонение имен прилагательных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множественном числе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Местоимение. Личные местоимения. Повторение: личные местоимения 1-го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3-го лица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числа; склонение личных местоимений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Глагол. 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будущем времени (спряжение). 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ІІ спряжение глаголов. Способы определения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Наречие (общее представление).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Предлог. Повторение: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Союз; союзы «и», «а», «но»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сложных предложениях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Частица «не», 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(повторение)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6.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Синтаксис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(16 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слово, сочетание слов (словосочетание)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предложение, осознание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сходства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различий;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 (повествовательные, вопросительные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побудительные);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невосклицательные); связь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словосочетании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(при помощи смысловых вопросов); распространенные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нераспространенные предложения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членами: без союзов,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«а», «но»,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одиночным союзом «и».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Интонация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перечисления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однородными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членами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сложное предложение (ознакомление). Сложные предложения: сложносочиненные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«но»; бессоюзные сложные предложения (без называния терминов)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5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пунктуация</w:t>
            </w:r>
            <w:proofErr w:type="spellEnd"/>
            <w:r w:rsidR="00B17319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(43 </w:t>
            </w:r>
            <w:proofErr w:type="spellStart"/>
            <w:r w:rsidR="00B17319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1–3-х классах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добросердечности через подбор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орфографического словаря для определения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(уточнения) написания слова.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собственных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существительных (кроме существительных на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ие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ия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также кроме собственных имен существительных на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«-ин»,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»);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прилага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тельных;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2-го лица единственного числа;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или отсутствие мягкого знака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глаголах на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ться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и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тся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»;</w:t>
            </w:r>
          </w:p>
          <w:p w:rsidR="00ED50A9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безударные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однородными членами, соединенными союзами «и», «а»,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«но»,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сложном предложении, состоящем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двух простых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прямой речью после слов автора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5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 w:rsidR="00D411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(21 </w:t>
            </w:r>
            <w:proofErr w:type="spellStart"/>
            <w:r w:rsidR="00D411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работы, начатой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предыдущих классах: ситуации устного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письменного общения (письмо, поздравительная открытка, объявление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др.); диалог; монолог; отражение темы текста или основной мысли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заголовке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добросердечности через подбор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(заданных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собственных)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учетом точности, правильности, богатства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выразительност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письменной 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(подробный устный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письменный пересказ текста; выборочный устный пересказ текста)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Изучающее, ознакомительное чтение. Поиск информации, заданной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явном виде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Формулирование простых выводов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Интерпретация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содержащейся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rPr>
          <w:gridAfter w:val="2"/>
          <w:wAfter w:w="3656" w:type="dxa"/>
        </w:trPr>
        <w:tc>
          <w:tcPr>
            <w:tcW w:w="2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82FD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B3884" w:rsidRDefault="000B3884"/>
    <w:sectPr w:rsidR="000B3884" w:rsidSect="00FE4218">
      <w:footerReference w:type="default" r:id="rId8"/>
      <w:pgSz w:w="11907" w:h="16839" w:code="9"/>
      <w:pgMar w:top="1134" w:right="1134" w:bottom="1701" w:left="1134" w:header="720" w:footer="720" w:gutter="0"/>
      <w:pgNumType w:start="16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745" w:rsidRDefault="00423745" w:rsidP="00413940">
      <w:pPr>
        <w:spacing w:before="0" w:after="0"/>
      </w:pPr>
      <w:r>
        <w:separator/>
      </w:r>
    </w:p>
  </w:endnote>
  <w:endnote w:type="continuationSeparator" w:id="0">
    <w:p w:rsidR="00423745" w:rsidRDefault="00423745" w:rsidP="004139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1670130"/>
      <w:docPartObj>
        <w:docPartGallery w:val="Page Numbers (Bottom of Page)"/>
        <w:docPartUnique/>
      </w:docPartObj>
    </w:sdtPr>
    <w:sdtContent>
      <w:p w:rsidR="00FE4218" w:rsidRDefault="00FE4218" w:rsidP="00FE4218">
        <w:pPr>
          <w:pStyle w:val="a6"/>
          <w:spacing w:before="100"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E4218">
          <w:rPr>
            <w:noProof/>
            <w:lang w:val="ru-RU"/>
          </w:rPr>
          <w:t>229</w:t>
        </w:r>
        <w:r>
          <w:fldChar w:fldCharType="end"/>
        </w:r>
      </w:p>
    </w:sdtContent>
  </w:sdt>
  <w:p w:rsidR="00FE4218" w:rsidRDefault="00FE421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745" w:rsidRDefault="00423745" w:rsidP="00413940">
      <w:pPr>
        <w:spacing w:before="0" w:after="0"/>
      </w:pPr>
      <w:r>
        <w:separator/>
      </w:r>
    </w:p>
  </w:footnote>
  <w:footnote w:type="continuationSeparator" w:id="0">
    <w:p w:rsidR="00423745" w:rsidRDefault="00423745" w:rsidP="0041394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07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309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639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6254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8452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703A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E49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3070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1E34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295A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375FF4"/>
    <w:multiLevelType w:val="hybridMultilevel"/>
    <w:tmpl w:val="286E6D34"/>
    <w:lvl w:ilvl="0" w:tplc="E2488E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E79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8D06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6F3E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D4A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E63F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6218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7F12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467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F268CB"/>
    <w:multiLevelType w:val="hybridMultilevel"/>
    <w:tmpl w:val="CA90A540"/>
    <w:lvl w:ilvl="0" w:tplc="A4E69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768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A77D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120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1C39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756A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1D77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812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B25A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3034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A522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7F1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EE68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4563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8971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9"/>
  </w:num>
  <w:num w:numId="5">
    <w:abstractNumId w:val="8"/>
  </w:num>
  <w:num w:numId="6">
    <w:abstractNumId w:val="4"/>
  </w:num>
  <w:num w:numId="7">
    <w:abstractNumId w:val="33"/>
  </w:num>
  <w:num w:numId="8">
    <w:abstractNumId w:val="15"/>
  </w:num>
  <w:num w:numId="9">
    <w:abstractNumId w:val="12"/>
  </w:num>
  <w:num w:numId="10">
    <w:abstractNumId w:val="31"/>
  </w:num>
  <w:num w:numId="11">
    <w:abstractNumId w:val="3"/>
  </w:num>
  <w:num w:numId="12">
    <w:abstractNumId w:val="27"/>
  </w:num>
  <w:num w:numId="13">
    <w:abstractNumId w:val="21"/>
  </w:num>
  <w:num w:numId="14">
    <w:abstractNumId w:val="25"/>
  </w:num>
  <w:num w:numId="15">
    <w:abstractNumId w:val="1"/>
  </w:num>
  <w:num w:numId="16">
    <w:abstractNumId w:val="28"/>
  </w:num>
  <w:num w:numId="17">
    <w:abstractNumId w:val="18"/>
  </w:num>
  <w:num w:numId="18">
    <w:abstractNumId w:val="17"/>
  </w:num>
  <w:num w:numId="19">
    <w:abstractNumId w:val="24"/>
  </w:num>
  <w:num w:numId="20">
    <w:abstractNumId w:val="32"/>
  </w:num>
  <w:num w:numId="21">
    <w:abstractNumId w:val="16"/>
  </w:num>
  <w:num w:numId="22">
    <w:abstractNumId w:val="5"/>
  </w:num>
  <w:num w:numId="23">
    <w:abstractNumId w:val="23"/>
  </w:num>
  <w:num w:numId="24">
    <w:abstractNumId w:val="13"/>
  </w:num>
  <w:num w:numId="25">
    <w:abstractNumId w:val="14"/>
  </w:num>
  <w:num w:numId="26">
    <w:abstractNumId w:val="7"/>
  </w:num>
  <w:num w:numId="27">
    <w:abstractNumId w:val="0"/>
  </w:num>
  <w:num w:numId="28">
    <w:abstractNumId w:val="26"/>
  </w:num>
  <w:num w:numId="29">
    <w:abstractNumId w:val="22"/>
  </w:num>
  <w:num w:numId="30">
    <w:abstractNumId w:val="20"/>
  </w:num>
  <w:num w:numId="31">
    <w:abstractNumId w:val="2"/>
  </w:num>
  <w:num w:numId="32">
    <w:abstractNumId w:val="30"/>
  </w:num>
  <w:num w:numId="33">
    <w:abstractNumId w:val="19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0329B"/>
    <w:rsid w:val="000262B1"/>
    <w:rsid w:val="00081B15"/>
    <w:rsid w:val="00083E7B"/>
    <w:rsid w:val="00086302"/>
    <w:rsid w:val="00093EFA"/>
    <w:rsid w:val="000B3884"/>
    <w:rsid w:val="001023C2"/>
    <w:rsid w:val="001143AB"/>
    <w:rsid w:val="001662F5"/>
    <w:rsid w:val="001A2FEA"/>
    <w:rsid w:val="00232CFB"/>
    <w:rsid w:val="00234C12"/>
    <w:rsid w:val="00244442"/>
    <w:rsid w:val="002714C1"/>
    <w:rsid w:val="002B277A"/>
    <w:rsid w:val="002D33B1"/>
    <w:rsid w:val="002D3591"/>
    <w:rsid w:val="003514A0"/>
    <w:rsid w:val="00351A79"/>
    <w:rsid w:val="0036245F"/>
    <w:rsid w:val="003728DA"/>
    <w:rsid w:val="00383490"/>
    <w:rsid w:val="003B1C6E"/>
    <w:rsid w:val="003B48D3"/>
    <w:rsid w:val="003C1C15"/>
    <w:rsid w:val="00413940"/>
    <w:rsid w:val="00423745"/>
    <w:rsid w:val="00432E9C"/>
    <w:rsid w:val="00473E08"/>
    <w:rsid w:val="004F7E17"/>
    <w:rsid w:val="00543489"/>
    <w:rsid w:val="00582A4C"/>
    <w:rsid w:val="005A05CE"/>
    <w:rsid w:val="005C18A6"/>
    <w:rsid w:val="005D01C7"/>
    <w:rsid w:val="005D5714"/>
    <w:rsid w:val="006375A9"/>
    <w:rsid w:val="00653AF6"/>
    <w:rsid w:val="00742A5F"/>
    <w:rsid w:val="00793048"/>
    <w:rsid w:val="007A6602"/>
    <w:rsid w:val="007E251E"/>
    <w:rsid w:val="00803D01"/>
    <w:rsid w:val="0082513F"/>
    <w:rsid w:val="0083341A"/>
    <w:rsid w:val="009736AB"/>
    <w:rsid w:val="009D7456"/>
    <w:rsid w:val="00A722C3"/>
    <w:rsid w:val="00A82FDF"/>
    <w:rsid w:val="00A86D99"/>
    <w:rsid w:val="00AD2952"/>
    <w:rsid w:val="00B17319"/>
    <w:rsid w:val="00B73A5A"/>
    <w:rsid w:val="00B949C4"/>
    <w:rsid w:val="00BA4932"/>
    <w:rsid w:val="00BE3575"/>
    <w:rsid w:val="00C040B1"/>
    <w:rsid w:val="00C2400B"/>
    <w:rsid w:val="00C47DFA"/>
    <w:rsid w:val="00C517BB"/>
    <w:rsid w:val="00C71D8B"/>
    <w:rsid w:val="00CD31E6"/>
    <w:rsid w:val="00CE478C"/>
    <w:rsid w:val="00D41148"/>
    <w:rsid w:val="00E272AC"/>
    <w:rsid w:val="00E42F2E"/>
    <w:rsid w:val="00E438A1"/>
    <w:rsid w:val="00EC1571"/>
    <w:rsid w:val="00ED1E61"/>
    <w:rsid w:val="00ED50A9"/>
    <w:rsid w:val="00F01E19"/>
    <w:rsid w:val="00FE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4BBB27"/>
  <w15:docId w15:val="{91D3849E-6EF3-4E79-935B-98C3E7D7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272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413940"/>
  </w:style>
  <w:style w:type="paragraph" w:styleId="a6">
    <w:name w:val="footer"/>
    <w:basedOn w:val="a"/>
    <w:link w:val="a7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413940"/>
  </w:style>
  <w:style w:type="character" w:styleId="a8">
    <w:name w:val="Emphasis"/>
    <w:basedOn w:val="a0"/>
    <w:uiPriority w:val="20"/>
    <w:qFormat/>
    <w:rsid w:val="00C040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04745-1578-4AD7-A37D-2F72C22CB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71</Pages>
  <Words>14468</Words>
  <Characters>82468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Лиана</cp:lastModifiedBy>
  <cp:revision>33</cp:revision>
  <dcterms:created xsi:type="dcterms:W3CDTF">2022-07-12T10:03:00Z</dcterms:created>
  <dcterms:modified xsi:type="dcterms:W3CDTF">2023-01-24T09:54:00Z</dcterms:modified>
</cp:coreProperties>
</file>